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20207" w14:textId="3C4F86FD" w:rsidR="00281323" w:rsidRDefault="00F2585A" w:rsidP="002C4C96">
      <w:pPr>
        <w:jc w:val="both"/>
      </w:pPr>
      <w:r>
        <w:t>Col Decreto del Ministero dell’Economia e delle Finanze pubblicato sulla Gazzetta Ufficiale n. 110 del 12/05/2022 è stato approvato il</w:t>
      </w:r>
      <w:r w:rsidR="00463554">
        <w:t xml:space="preserve"> </w:t>
      </w:r>
      <w:r>
        <w:t>modello di dichiarazione annuale relativo alle presenze e ai versamenti</w:t>
      </w:r>
      <w:r w:rsidR="002C4C96">
        <w:t xml:space="preserve"> </w:t>
      </w:r>
      <w:r>
        <w:t>dell'imposta di soggiorno</w:t>
      </w:r>
      <w:r w:rsidR="00463554">
        <w:t xml:space="preserve"> secondo quanto già previsto da</w:t>
      </w:r>
      <w:r w:rsidR="00B15BAF">
        <w:t>l</w:t>
      </w:r>
      <w:r w:rsidR="00463554">
        <w:t xml:space="preserve"> D. L.</w:t>
      </w:r>
      <w:r w:rsidR="00B15BAF">
        <w:t xml:space="preserve"> 50/2017. </w:t>
      </w:r>
    </w:p>
    <w:p w14:paraId="4B538833" w14:textId="18B2F1D1" w:rsidR="00F2585A" w:rsidRDefault="00B15BAF" w:rsidP="002C4C96">
      <w:pPr>
        <w:jc w:val="both"/>
      </w:pPr>
      <w:r>
        <w:t xml:space="preserve">È fatto dunque </w:t>
      </w:r>
      <w:r w:rsidRPr="00281323">
        <w:rPr>
          <w:b/>
          <w:bCs/>
        </w:rPr>
        <w:t>obbligo</w:t>
      </w:r>
      <w:r>
        <w:t xml:space="preserve"> ai gestori delle strutture ricettive, nonché a</w:t>
      </w:r>
      <w:r>
        <w:t>i soggetti che intervengono nel pagamento dei corrispettivi delle locazioni brevi</w:t>
      </w:r>
      <w:r>
        <w:t xml:space="preserve">, di presentare </w:t>
      </w:r>
      <w:r w:rsidRPr="00B15BAF">
        <w:rPr>
          <w:b/>
          <w:bCs/>
        </w:rPr>
        <w:t>entro il 30/06/2022</w:t>
      </w:r>
      <w:r w:rsidRPr="00B15BAF">
        <w:t>,</w:t>
      </w:r>
      <w:r>
        <w:t xml:space="preserve"> </w:t>
      </w:r>
      <w:r w:rsidRPr="00B15BAF">
        <w:rPr>
          <w:b/>
          <w:bCs/>
        </w:rPr>
        <w:t xml:space="preserve">esclusivamente </w:t>
      </w:r>
      <w:r w:rsidR="00281323">
        <w:rPr>
          <w:b/>
          <w:bCs/>
        </w:rPr>
        <w:t>per</w:t>
      </w:r>
      <w:r w:rsidRPr="00B15BAF">
        <w:rPr>
          <w:b/>
          <w:bCs/>
        </w:rPr>
        <w:t xml:space="preserve"> via telematica</w:t>
      </w:r>
      <w:r w:rsidRPr="00B15BAF">
        <w:t>,</w:t>
      </w:r>
      <w:r w:rsidR="00281323">
        <w:t xml:space="preserve"> le dichiarazioni per gli </w:t>
      </w:r>
      <w:r w:rsidR="00281323" w:rsidRPr="00281323">
        <w:rPr>
          <w:b/>
          <w:bCs/>
        </w:rPr>
        <w:t>anni di imposta 2021</w:t>
      </w:r>
      <w:r w:rsidR="00281323">
        <w:t xml:space="preserve"> e, eccezionalmente, </w:t>
      </w:r>
      <w:r w:rsidR="00281323" w:rsidRPr="00281323">
        <w:rPr>
          <w:b/>
          <w:bCs/>
        </w:rPr>
        <w:t>2020</w:t>
      </w:r>
      <w:r w:rsidR="00281323">
        <w:t>.</w:t>
      </w:r>
    </w:p>
    <w:p w14:paraId="23F3A73C" w14:textId="6E200905" w:rsidR="008974BC" w:rsidRDefault="008974BC" w:rsidP="002C4C96">
      <w:pPr>
        <w:jc w:val="both"/>
        <w:rPr>
          <w:b/>
          <w:bCs/>
          <w:u w:val="single"/>
        </w:rPr>
      </w:pPr>
      <w:r w:rsidRPr="008974BC">
        <w:rPr>
          <w:b/>
          <w:bCs/>
          <w:u w:val="single"/>
        </w:rPr>
        <w:t xml:space="preserve">Sono previste sanzioni </w:t>
      </w:r>
      <w:r w:rsidR="002E73E7">
        <w:rPr>
          <w:b/>
          <w:bCs/>
          <w:u w:val="single"/>
        </w:rPr>
        <w:t xml:space="preserve">da parte dell’Agenzia delle Entrate </w:t>
      </w:r>
      <w:r w:rsidRPr="008974BC">
        <w:rPr>
          <w:b/>
          <w:bCs/>
          <w:u w:val="single"/>
        </w:rPr>
        <w:t>per chi non ottempererà nei tempi.</w:t>
      </w:r>
    </w:p>
    <w:p w14:paraId="0E847050" w14:textId="77777777" w:rsidR="008974BC" w:rsidRPr="00FE6D80" w:rsidRDefault="008974BC" w:rsidP="008974BC">
      <w:pPr>
        <w:jc w:val="both"/>
      </w:pPr>
      <w:r w:rsidRPr="00FE6D80">
        <w:t>La dichiarazione è suddivisa per anno e per gestore, prevedendo la compilazione di un riquadro per ogni</w:t>
      </w:r>
      <w:r w:rsidRPr="00FE6D80">
        <w:t xml:space="preserve"> </w:t>
      </w:r>
      <w:r w:rsidRPr="00FE6D80">
        <w:t>struttura ricettiva, nel quale si deve ragionare a trimestri. In particolare, è previsto si inserisca l'ubicazione</w:t>
      </w:r>
      <w:r w:rsidRPr="00FE6D80">
        <w:t xml:space="preserve"> </w:t>
      </w:r>
      <w:r w:rsidRPr="00FE6D80">
        <w:t>della</w:t>
      </w:r>
      <w:r w:rsidRPr="00FE6D80">
        <w:t xml:space="preserve"> </w:t>
      </w:r>
      <w:r w:rsidRPr="00FE6D80">
        <w:t>struttura, la qualifica commerciale o meno, il codice ATECO dell'attività esercitata nella struttura</w:t>
      </w:r>
      <w:r w:rsidRPr="00FE6D80">
        <w:t xml:space="preserve"> </w:t>
      </w:r>
      <w:r w:rsidRPr="00FE6D80">
        <w:t>(quando</w:t>
      </w:r>
      <w:r w:rsidRPr="00FE6D80">
        <w:t xml:space="preserve"> </w:t>
      </w:r>
      <w:r w:rsidRPr="00FE6D80">
        <w:t>commerciale) e quattro righe periodiche (una per trimestre) nelle quali va indicato: la tariffa</w:t>
      </w:r>
      <w:r w:rsidRPr="00FE6D80">
        <w:t xml:space="preserve"> </w:t>
      </w:r>
      <w:r w:rsidRPr="00FE6D80">
        <w:t>dell'imposta a</w:t>
      </w:r>
      <w:r w:rsidRPr="00FE6D80">
        <w:t xml:space="preserve"> </w:t>
      </w:r>
      <w:r w:rsidRPr="00FE6D80">
        <w:t>notte, l'imposta applicata, il numero delle presenze paganti, esenti o ridotte</w:t>
      </w:r>
      <w:r w:rsidRPr="00FE6D80">
        <w:t>.</w:t>
      </w:r>
    </w:p>
    <w:p w14:paraId="447042C5" w14:textId="164826FE" w:rsidR="008974BC" w:rsidRDefault="008974BC" w:rsidP="008974BC">
      <w:pPr>
        <w:jc w:val="both"/>
      </w:pPr>
      <w:r w:rsidRPr="00FE6D80">
        <w:t>La sezione dedicata al versamento ha previsto un importo cumulativo delle somme versate nell'arco temporale</w:t>
      </w:r>
      <w:r w:rsidRPr="00FE6D80">
        <w:t xml:space="preserve"> </w:t>
      </w:r>
      <w:r w:rsidRPr="00FE6D80">
        <w:t>dei trimestri compilati</w:t>
      </w:r>
      <w:r w:rsidRPr="00FE6D80">
        <w:t>.</w:t>
      </w:r>
    </w:p>
    <w:p w14:paraId="690C957E" w14:textId="5E06F5CF" w:rsidR="00FE6D80" w:rsidRDefault="00FE6D80" w:rsidP="00FE6D80">
      <w:pPr>
        <w:jc w:val="both"/>
      </w:pPr>
      <w:r>
        <w:t xml:space="preserve">Nelle istruzioni </w:t>
      </w:r>
      <w:r>
        <w:t xml:space="preserve">è </w:t>
      </w:r>
      <w:r>
        <w:t>indicato quali sono i campi non obbligatori e quali invece i campi che devono essere sempre</w:t>
      </w:r>
      <w:r>
        <w:t xml:space="preserve"> </w:t>
      </w:r>
      <w:r>
        <w:t>compilati. Non è obbligatorio il campo relativo agli estremi di versamento mentre il campo "Importo annuale</w:t>
      </w:r>
      <w:r>
        <w:t xml:space="preserve"> </w:t>
      </w:r>
      <w:r>
        <w:t>(cumulativo) versato al Comune" deve essere sempre compilato. In caso contrario, la dichiarazione non viene</w:t>
      </w:r>
      <w:r>
        <w:t xml:space="preserve"> </w:t>
      </w:r>
      <w:r>
        <w:t xml:space="preserve">accettata. </w:t>
      </w:r>
    </w:p>
    <w:p w14:paraId="18BA9B12" w14:textId="10A9A2E0" w:rsidR="00A52481" w:rsidRDefault="00FE6D80" w:rsidP="00FE6D80">
      <w:pPr>
        <w:jc w:val="both"/>
      </w:pPr>
      <w:r>
        <w:t>Per la trasmissione in via telematica e necessario l’acc</w:t>
      </w:r>
      <w:r w:rsidR="002E73E7">
        <w:t>ess</w:t>
      </w:r>
      <w:r>
        <w:t xml:space="preserve">o tramite SPID o </w:t>
      </w:r>
      <w:r w:rsidR="00A52481">
        <w:t xml:space="preserve">CIE. Le informazioni e l’accesso al modello di dichiarazione sono disponibili al link: </w:t>
      </w:r>
      <w:r>
        <w:t xml:space="preserve"> </w:t>
      </w:r>
    </w:p>
    <w:p w14:paraId="34014241" w14:textId="6E853CD4" w:rsidR="00FE6D80" w:rsidRPr="00FE6D80" w:rsidRDefault="002C38E3" w:rsidP="002C38E3">
      <w:pPr>
        <w:jc w:val="both"/>
      </w:pPr>
      <w:r w:rsidRPr="002C38E3">
        <w:t>https://www.finanze.gov.it/it/fiscalita-regionale-e-locale/dichiarazione-telematica-imposta-di-soggiorno/</w:t>
      </w:r>
    </w:p>
    <w:sectPr w:rsidR="00FE6D80" w:rsidRPr="00FE6D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5A"/>
    <w:rsid w:val="00281323"/>
    <w:rsid w:val="002C38E3"/>
    <w:rsid w:val="002C4C96"/>
    <w:rsid w:val="002E73E7"/>
    <w:rsid w:val="00463554"/>
    <w:rsid w:val="008974BC"/>
    <w:rsid w:val="00A52481"/>
    <w:rsid w:val="00B15BAF"/>
    <w:rsid w:val="00C36B31"/>
    <w:rsid w:val="00F2585A"/>
    <w:rsid w:val="00FE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ACC4"/>
  <w15:chartTrackingRefBased/>
  <w15:docId w15:val="{9188A515-43A0-4FDE-8B46-394E8BF2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Cardinali - Comune di Narni</dc:creator>
  <cp:keywords/>
  <dc:description/>
  <cp:lastModifiedBy>Alessandro Cardinali - Comune di Narni</cp:lastModifiedBy>
  <cp:revision>1</cp:revision>
  <dcterms:created xsi:type="dcterms:W3CDTF">2022-06-08T08:58:00Z</dcterms:created>
  <dcterms:modified xsi:type="dcterms:W3CDTF">2022-06-08T11:39:00Z</dcterms:modified>
</cp:coreProperties>
</file>