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997A" w14:textId="7B11BCFD" w:rsidR="003467F8" w:rsidRDefault="003467F8" w:rsidP="003467F8">
      <w:pPr>
        <w:jc w:val="both"/>
      </w:pPr>
      <w:r w:rsidRPr="003467F8">
        <w:t xml:space="preserve">Nell’ambito delle proprie finalità statutarie, il Comune di Narni eroga contributi economici, nel rispetto della dignità della persona e della valorizzazione della famiglia, </w:t>
      </w:r>
      <w:r>
        <w:t xml:space="preserve">per </w:t>
      </w:r>
      <w:r w:rsidRPr="003467F8">
        <w:t>garantire il superamento di situazioni di bisogno, contrastare l’esclusione sociale, dare opportunità di autorealizzazione alle persone economicamente e socialmente più deboli stimolandone l’autonomia, garantire pari opportunità, uguaglianza e diritti di cittadinanza, favorire la permanenza ed il reinserimento del cittadino nel proprio ambiente familiare e sociale.</w:t>
      </w:r>
    </w:p>
    <w:p w14:paraId="0483F0A3" w14:textId="25FFB7E3" w:rsidR="003467F8" w:rsidRDefault="003467F8" w:rsidP="003467F8">
      <w:pPr>
        <w:spacing w:line="240" w:lineRule="auto"/>
        <w:jc w:val="both"/>
      </w:pPr>
      <w:r>
        <w:t>L’erogazione dei contributi avviene nel rispetto del Regolamento comunale per la concessione di sovvenzioni, contributi, sussidi ed ausili finanziari e l'attribuzione di vantaggi economici di qualunque genere a persone ed enti pubblici e privati, approvato con Deliberazione di Consiglio Comunale 26/1993, modificato da ultimo con Deliberazione di Consiglio Comunale n. 41/2016</w:t>
      </w:r>
      <w:r w:rsidRPr="001D18F1">
        <w:t xml:space="preserve">. </w:t>
      </w:r>
    </w:p>
    <w:p w14:paraId="728C1EBB" w14:textId="1E71C151" w:rsidR="003467F8" w:rsidRDefault="003467F8" w:rsidP="003467F8">
      <w:pPr>
        <w:jc w:val="both"/>
      </w:pPr>
      <w:r w:rsidRPr="003467F8">
        <w:t>L’intervento è erogato in presenza di un valore ISEE del beneficiario inferiore a € 7.000,00, e a tal fine deve essere fornita regolare attestazione ISEE in corso di validità. Nell’anno solare non possono essere erogati contributi al medesimo beneficiario e/o nucleo familiare di valore superiore a € 1.000,00. Per cause eccezionali debitamente documentate, previa istruttoria da parte dell’equipe dell’Ufficio di Cittadinanza, può essere consentita l’erogazione di contributi economici, per periodi di tempo limitati, a persone in possesso di requisiti diversi, ma per le quali si giustificano gli interventi in base ai principi del regolamento comunale.</w:t>
      </w:r>
    </w:p>
    <w:sectPr w:rsidR="00346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F8"/>
    <w:rsid w:val="003467F8"/>
    <w:rsid w:val="00380636"/>
    <w:rsid w:val="003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C487"/>
  <w15:chartTrackingRefBased/>
  <w15:docId w15:val="{A5D212FA-E044-49F0-A33C-417DB038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Cardinali - Comune di Narni</dc:creator>
  <cp:keywords/>
  <dc:description/>
  <cp:lastModifiedBy>Catia Pesciarelli</cp:lastModifiedBy>
  <cp:revision>2</cp:revision>
  <dcterms:created xsi:type="dcterms:W3CDTF">2023-12-06T19:00:00Z</dcterms:created>
  <dcterms:modified xsi:type="dcterms:W3CDTF">2023-12-06T19:00:00Z</dcterms:modified>
</cp:coreProperties>
</file>