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7919" w14:textId="77777777" w:rsidR="00AC4E87" w:rsidRDefault="00065EBB" w:rsidP="008E00BA">
      <w:pPr>
        <w:pStyle w:val="Intestazione"/>
        <w:rPr>
          <w:rFonts w:asciiTheme="minorHAnsi" w:hAnsiTheme="minorHAnsi" w:cstheme="minorHAnsi"/>
          <w:b/>
          <w:bCs/>
          <w:color w:val="191919"/>
          <w:sz w:val="32"/>
          <w:szCs w:val="32"/>
          <w:shd w:val="clear" w:color="auto" w:fill="FFFFFF"/>
        </w:rPr>
      </w:pPr>
      <w:r w:rsidRPr="0059463B">
        <w:rPr>
          <w:rFonts w:asciiTheme="minorHAnsi" w:hAnsiTheme="minorHAnsi" w:cstheme="minorHAnsi"/>
          <w:b/>
          <w:bCs/>
          <w:color w:val="191919"/>
          <w:sz w:val="32"/>
          <w:szCs w:val="32"/>
          <w:shd w:val="clear" w:color="auto" w:fill="FFFFFF"/>
        </w:rPr>
        <w:t xml:space="preserve">Condizioni di servizio </w:t>
      </w:r>
    </w:p>
    <w:p w14:paraId="35FBDB39" w14:textId="77777777" w:rsidR="00AC4E87" w:rsidRDefault="00AC4E87" w:rsidP="008E00BA">
      <w:pPr>
        <w:pStyle w:val="Intestazione"/>
        <w:rPr>
          <w:rFonts w:asciiTheme="minorHAnsi" w:hAnsiTheme="minorHAnsi" w:cstheme="minorHAnsi"/>
          <w:b/>
          <w:bCs/>
          <w:color w:val="191919"/>
          <w:sz w:val="32"/>
          <w:szCs w:val="32"/>
          <w:shd w:val="clear" w:color="auto" w:fill="FFFFFF"/>
        </w:rPr>
      </w:pPr>
    </w:p>
    <w:p w14:paraId="02246BF6" w14:textId="77777777" w:rsidR="00AC4E87" w:rsidRDefault="00AC4E87" w:rsidP="008E00BA">
      <w:pPr>
        <w:pStyle w:val="Intestazione"/>
        <w:rPr>
          <w:rFonts w:asciiTheme="minorHAnsi" w:hAnsiTheme="minorHAnsi" w:cstheme="minorHAnsi"/>
          <w:b/>
          <w:bCs/>
          <w:color w:val="191919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191919"/>
          <w:sz w:val="32"/>
          <w:szCs w:val="32"/>
          <w:shd w:val="clear" w:color="auto" w:fill="FFFFFF"/>
        </w:rPr>
        <w:t>Servizio</w:t>
      </w:r>
    </w:p>
    <w:p w14:paraId="3C67F730" w14:textId="77777777" w:rsidR="00AC4E87" w:rsidRDefault="00AC4E87" w:rsidP="008E00BA">
      <w:pPr>
        <w:pStyle w:val="Intestazione"/>
        <w:rPr>
          <w:rFonts w:asciiTheme="minorHAnsi" w:hAnsiTheme="minorHAnsi" w:cstheme="minorHAnsi"/>
          <w:b/>
          <w:bCs/>
          <w:color w:val="191919"/>
          <w:sz w:val="32"/>
          <w:szCs w:val="32"/>
          <w:shd w:val="clear" w:color="auto" w:fill="FFFFFF"/>
        </w:rPr>
      </w:pPr>
    </w:p>
    <w:p w14:paraId="00318FC7" w14:textId="578771C5" w:rsidR="008E00BA" w:rsidRPr="00AC4E87" w:rsidRDefault="00AC4E87" w:rsidP="008E00BA">
      <w:pPr>
        <w:pStyle w:val="Intestazione"/>
        <w:rPr>
          <w:rFonts w:asciiTheme="minorHAnsi" w:hAnsiTheme="minorHAnsi" w:cstheme="minorHAnsi"/>
          <w:b/>
          <w:bCs/>
          <w:color w:val="191919"/>
          <w:sz w:val="32"/>
          <w:szCs w:val="32"/>
          <w:shd w:val="clear" w:color="auto" w:fill="FFFFFF"/>
        </w:rPr>
      </w:pPr>
      <w:r w:rsidRPr="00AC4E87">
        <w:rPr>
          <w:rFonts w:asciiTheme="minorHAnsi" w:hAnsiTheme="minorHAnsi" w:cstheme="minorHAnsi"/>
          <w:color w:val="191919"/>
          <w:sz w:val="28"/>
          <w:szCs w:val="28"/>
          <w:shd w:val="clear" w:color="auto" w:fill="FFFFFF"/>
        </w:rPr>
        <w:t>R</w:t>
      </w:r>
      <w:r w:rsidR="00065EBB" w:rsidRPr="00AC4E87">
        <w:rPr>
          <w:rFonts w:asciiTheme="minorHAnsi" w:hAnsiTheme="minorHAnsi" w:cstheme="minorHAnsi"/>
          <w:color w:val="191919"/>
          <w:sz w:val="28"/>
          <w:szCs w:val="28"/>
          <w:shd w:val="clear" w:color="auto" w:fill="FFFFFF"/>
        </w:rPr>
        <w:t xml:space="preserve">ichiesta del </w:t>
      </w:r>
      <w:r w:rsidR="008E00BA" w:rsidRPr="00AC4E87">
        <w:rPr>
          <w:rFonts w:asciiTheme="minorHAnsi" w:hAnsiTheme="minorHAnsi" w:cstheme="minorHAnsi"/>
          <w:color w:val="191919"/>
          <w:sz w:val="28"/>
          <w:szCs w:val="28"/>
          <w:shd w:val="clear" w:color="auto" w:fill="FFFFFF"/>
        </w:rPr>
        <w:t>Contrassegno Europeo per parcheggio disabili.</w:t>
      </w:r>
    </w:p>
    <w:p w14:paraId="31F0086F" w14:textId="77777777" w:rsidR="0059463B" w:rsidRPr="0059463B" w:rsidRDefault="0059463B" w:rsidP="008E00BA">
      <w:pPr>
        <w:pStyle w:val="Intestazione"/>
        <w:rPr>
          <w:rFonts w:asciiTheme="minorHAnsi" w:hAnsiTheme="minorHAnsi" w:cstheme="minorHAnsi"/>
          <w:b/>
          <w:bCs/>
          <w:sz w:val="32"/>
          <w:szCs w:val="32"/>
        </w:rPr>
      </w:pPr>
    </w:p>
    <w:p w14:paraId="6120FFC7" w14:textId="09FD7030" w:rsidR="008E00BA" w:rsidRPr="008E00BA" w:rsidRDefault="008E00BA" w:rsidP="008E00BA">
      <w:pPr>
        <w:spacing w:after="100" w:afterAutospacing="1"/>
        <w:outlineLvl w:val="1"/>
        <w:rPr>
          <w:rFonts w:eastAsia="Times New Roman" w:cstheme="minorHAnsi"/>
          <w:b/>
          <w:bCs/>
          <w:color w:val="191919"/>
          <w:kern w:val="0"/>
          <w:sz w:val="32"/>
          <w:szCs w:val="32"/>
          <w:lang w:eastAsia="it-IT"/>
          <w14:ligatures w14:val="none"/>
        </w:rPr>
      </w:pPr>
      <w:r w:rsidRPr="008E00BA">
        <w:rPr>
          <w:rFonts w:eastAsia="Times New Roman" w:cstheme="minorHAnsi"/>
          <w:b/>
          <w:bCs/>
          <w:color w:val="191919"/>
          <w:kern w:val="0"/>
          <w:sz w:val="32"/>
          <w:szCs w:val="32"/>
          <w:lang w:eastAsia="it-IT"/>
          <w14:ligatures w14:val="none"/>
        </w:rPr>
        <w:t>A chi è rivolto</w:t>
      </w:r>
    </w:p>
    <w:p w14:paraId="4A015B45" w14:textId="77777777" w:rsidR="008E00BA" w:rsidRPr="008E00BA" w:rsidRDefault="008E00BA" w:rsidP="008E00BA">
      <w:pPr>
        <w:spacing w:after="100" w:afterAutospacing="1"/>
        <w:rPr>
          <w:rFonts w:eastAsia="Times New Roman" w:cstheme="minorHAnsi"/>
          <w:color w:val="191919"/>
          <w:kern w:val="0"/>
          <w:sz w:val="28"/>
          <w:szCs w:val="28"/>
          <w:lang w:eastAsia="it-IT"/>
          <w14:ligatures w14:val="none"/>
        </w:rPr>
      </w:pPr>
      <w:r w:rsidRPr="008E00BA">
        <w:rPr>
          <w:rFonts w:eastAsia="Times New Roman" w:cstheme="minorHAnsi"/>
          <w:color w:val="191919"/>
          <w:kern w:val="0"/>
          <w:sz w:val="28"/>
          <w:szCs w:val="28"/>
          <w:lang w:eastAsia="it-IT"/>
          <w14:ligatures w14:val="none"/>
        </w:rPr>
        <w:t>Il servizio si rivolge alle persone con capacità di deambulazione sensibilmente ridotta certificata dal Medico Legale della ASL e va richiesto nel Comune di residenza.</w:t>
      </w:r>
    </w:p>
    <w:p w14:paraId="07955A6E" w14:textId="1B0943F6" w:rsidR="008E00BA" w:rsidRPr="00065EBB" w:rsidRDefault="00065EBB" w:rsidP="008E00BA">
      <w:pPr>
        <w:rPr>
          <w:rFonts w:cstheme="minorHAnsi"/>
          <w:b/>
          <w:bCs/>
          <w:sz w:val="32"/>
          <w:szCs w:val="32"/>
        </w:rPr>
      </w:pPr>
      <w:r w:rsidRPr="00065EBB">
        <w:rPr>
          <w:rFonts w:cstheme="minorHAnsi"/>
          <w:b/>
          <w:bCs/>
          <w:sz w:val="32"/>
          <w:szCs w:val="32"/>
        </w:rPr>
        <w:t>Come funziona</w:t>
      </w:r>
      <w:r w:rsidR="00AC4E87">
        <w:rPr>
          <w:rFonts w:cstheme="minorHAnsi"/>
          <w:b/>
          <w:bCs/>
          <w:sz w:val="32"/>
          <w:szCs w:val="32"/>
        </w:rPr>
        <w:t xml:space="preserve"> il servizio</w:t>
      </w:r>
    </w:p>
    <w:p w14:paraId="07BAF020" w14:textId="77777777" w:rsidR="008E00BA" w:rsidRPr="00065EBB" w:rsidRDefault="008E00BA" w:rsidP="008E00BA">
      <w:pPr>
        <w:rPr>
          <w:rFonts w:cstheme="minorHAnsi"/>
          <w:sz w:val="28"/>
          <w:szCs w:val="28"/>
        </w:rPr>
      </w:pPr>
      <w:r w:rsidRPr="00065EBB">
        <w:rPr>
          <w:rFonts w:cstheme="minorHAnsi"/>
          <w:sz w:val="28"/>
          <w:szCs w:val="28"/>
        </w:rPr>
        <w:t>Per utilizzare il servizio on line occorre avere SPID o CIE.</w:t>
      </w:r>
    </w:p>
    <w:p w14:paraId="299ABE03" w14:textId="77777777" w:rsidR="008E00BA" w:rsidRPr="00065EBB" w:rsidRDefault="008E00BA" w:rsidP="008E00BA">
      <w:pPr>
        <w:rPr>
          <w:rFonts w:cstheme="minorHAnsi"/>
          <w:sz w:val="28"/>
          <w:szCs w:val="28"/>
        </w:rPr>
      </w:pPr>
    </w:p>
    <w:p w14:paraId="12B08A88" w14:textId="7A3B4B3C" w:rsidR="008E00BA" w:rsidRDefault="008E00BA" w:rsidP="008E00BA">
      <w:pPr>
        <w:rPr>
          <w:rFonts w:cstheme="minorHAnsi"/>
          <w:sz w:val="28"/>
          <w:szCs w:val="28"/>
        </w:rPr>
      </w:pPr>
      <w:r w:rsidRPr="00065EBB">
        <w:rPr>
          <w:rFonts w:cstheme="minorHAnsi"/>
          <w:sz w:val="28"/>
          <w:szCs w:val="28"/>
        </w:rPr>
        <w:t>Per inoltrare la richiesta serv</w:t>
      </w:r>
      <w:r w:rsidR="00065EBB">
        <w:rPr>
          <w:rFonts w:cstheme="minorHAnsi"/>
          <w:sz w:val="28"/>
          <w:szCs w:val="28"/>
        </w:rPr>
        <w:t>ono:</w:t>
      </w:r>
    </w:p>
    <w:p w14:paraId="7859FF8F" w14:textId="77777777" w:rsidR="00065EBB" w:rsidRPr="00065EBB" w:rsidRDefault="00065EBB" w:rsidP="008E00BA">
      <w:pPr>
        <w:rPr>
          <w:rFonts w:cstheme="minorHAnsi"/>
          <w:sz w:val="28"/>
          <w:szCs w:val="28"/>
        </w:rPr>
      </w:pPr>
    </w:p>
    <w:p w14:paraId="721468F4" w14:textId="77777777" w:rsidR="00065EBB" w:rsidRDefault="008E00BA" w:rsidP="008E00BA">
      <w:pPr>
        <w:pStyle w:val="Paragrafoelenco"/>
        <w:numPr>
          <w:ilvl w:val="0"/>
          <w:numId w:val="3"/>
        </w:numPr>
        <w:rPr>
          <w:rFonts w:cstheme="minorHAnsi"/>
          <w:sz w:val="28"/>
          <w:szCs w:val="28"/>
        </w:rPr>
      </w:pPr>
      <w:r w:rsidRPr="00065EBB">
        <w:rPr>
          <w:rFonts w:cstheme="minorHAnsi"/>
          <w:sz w:val="28"/>
          <w:szCs w:val="28"/>
        </w:rPr>
        <w:t>compilazione modulo per richiesta permesso/rinnovo disabili;</w:t>
      </w:r>
    </w:p>
    <w:p w14:paraId="63314326" w14:textId="77777777" w:rsidR="00065EBB" w:rsidRDefault="008E00BA" w:rsidP="008E00BA">
      <w:pPr>
        <w:pStyle w:val="Paragrafoelenco"/>
        <w:numPr>
          <w:ilvl w:val="0"/>
          <w:numId w:val="3"/>
        </w:numPr>
        <w:rPr>
          <w:rFonts w:cstheme="minorHAnsi"/>
          <w:sz w:val="28"/>
          <w:szCs w:val="28"/>
        </w:rPr>
      </w:pPr>
      <w:r w:rsidRPr="00065EBB">
        <w:rPr>
          <w:rFonts w:cstheme="minorHAnsi"/>
          <w:sz w:val="28"/>
          <w:szCs w:val="28"/>
        </w:rPr>
        <w:t>n. 2 fototessere del titolare permesso;</w:t>
      </w:r>
    </w:p>
    <w:p w14:paraId="521C88A7" w14:textId="77777777" w:rsidR="00065EBB" w:rsidRDefault="008E00BA" w:rsidP="008E00BA">
      <w:pPr>
        <w:pStyle w:val="Paragrafoelenco"/>
        <w:numPr>
          <w:ilvl w:val="0"/>
          <w:numId w:val="3"/>
        </w:numPr>
        <w:rPr>
          <w:rFonts w:cstheme="minorHAnsi"/>
          <w:sz w:val="28"/>
          <w:szCs w:val="28"/>
        </w:rPr>
      </w:pPr>
      <w:r w:rsidRPr="00065EBB">
        <w:rPr>
          <w:rFonts w:cstheme="minorHAnsi"/>
          <w:sz w:val="28"/>
          <w:szCs w:val="28"/>
        </w:rPr>
        <w:t>copia documento identità del titolare permesso disabili;</w:t>
      </w:r>
    </w:p>
    <w:p w14:paraId="58B3368B" w14:textId="77777777" w:rsidR="00065EBB" w:rsidRDefault="008E00BA" w:rsidP="008E00BA">
      <w:pPr>
        <w:pStyle w:val="Paragrafoelenco"/>
        <w:numPr>
          <w:ilvl w:val="0"/>
          <w:numId w:val="3"/>
        </w:numPr>
        <w:rPr>
          <w:rFonts w:cstheme="minorHAnsi"/>
          <w:sz w:val="28"/>
          <w:szCs w:val="28"/>
        </w:rPr>
      </w:pPr>
      <w:r w:rsidRPr="00065EBB">
        <w:rPr>
          <w:rFonts w:cstheme="minorHAnsi"/>
          <w:sz w:val="28"/>
          <w:szCs w:val="28"/>
        </w:rPr>
        <w:t>documentazione medica attestante inabilità rilasciata da Struttura sanitaria pubblica (ASL) se trattasi di primo rilascio;</w:t>
      </w:r>
    </w:p>
    <w:p w14:paraId="6DAE93A7" w14:textId="77777777" w:rsidR="00065EBB" w:rsidRDefault="008E00BA" w:rsidP="008E00BA">
      <w:pPr>
        <w:pStyle w:val="Paragrafoelenco"/>
        <w:numPr>
          <w:ilvl w:val="0"/>
          <w:numId w:val="3"/>
        </w:numPr>
        <w:rPr>
          <w:rFonts w:cstheme="minorHAnsi"/>
          <w:sz w:val="28"/>
          <w:szCs w:val="28"/>
        </w:rPr>
      </w:pPr>
      <w:r w:rsidRPr="00065EBB">
        <w:rPr>
          <w:rFonts w:cstheme="minorHAnsi"/>
          <w:sz w:val="28"/>
          <w:szCs w:val="28"/>
        </w:rPr>
        <w:t>per i successivi rinnovi è sufficiente il certificato del medico di base che attesta il persistere della situazione di inabilità;</w:t>
      </w:r>
    </w:p>
    <w:p w14:paraId="49783EE2" w14:textId="77777777" w:rsidR="00065EBB" w:rsidRDefault="008E00BA" w:rsidP="008E00BA">
      <w:pPr>
        <w:pStyle w:val="Paragrafoelenco"/>
        <w:numPr>
          <w:ilvl w:val="0"/>
          <w:numId w:val="3"/>
        </w:numPr>
        <w:rPr>
          <w:rFonts w:cstheme="minorHAnsi"/>
          <w:sz w:val="28"/>
          <w:szCs w:val="28"/>
        </w:rPr>
      </w:pPr>
      <w:r w:rsidRPr="00065EBB">
        <w:rPr>
          <w:rFonts w:cstheme="minorHAnsi"/>
          <w:sz w:val="28"/>
          <w:szCs w:val="28"/>
        </w:rPr>
        <w:t>per il rilascio di permessi temporanei alla domanda bisogna allegare n. 2 marche da bollo;</w:t>
      </w:r>
    </w:p>
    <w:p w14:paraId="02747F4A" w14:textId="161BF44F" w:rsidR="00B82ADF" w:rsidRPr="00065EBB" w:rsidRDefault="008E00BA" w:rsidP="008E00BA">
      <w:pPr>
        <w:pStyle w:val="Paragrafoelenco"/>
        <w:numPr>
          <w:ilvl w:val="0"/>
          <w:numId w:val="3"/>
        </w:numPr>
        <w:rPr>
          <w:rFonts w:cstheme="minorHAnsi"/>
          <w:sz w:val="28"/>
          <w:szCs w:val="28"/>
        </w:rPr>
      </w:pPr>
      <w:r w:rsidRPr="00065EBB">
        <w:rPr>
          <w:rFonts w:cstheme="minorHAnsi"/>
          <w:sz w:val="28"/>
          <w:szCs w:val="28"/>
        </w:rPr>
        <w:t>sussistenza di situazioni di inabilità documentate con relativa certificazione medica.</w:t>
      </w:r>
    </w:p>
    <w:p w14:paraId="1F33663F" w14:textId="77777777" w:rsidR="008E00BA" w:rsidRPr="00065EBB" w:rsidRDefault="008E00BA" w:rsidP="008E00BA">
      <w:pPr>
        <w:rPr>
          <w:rFonts w:cstheme="minorHAnsi"/>
          <w:sz w:val="28"/>
          <w:szCs w:val="28"/>
        </w:rPr>
      </w:pPr>
    </w:p>
    <w:p w14:paraId="094AF007" w14:textId="2DCD907D" w:rsidR="008E00BA" w:rsidRPr="00065EBB" w:rsidRDefault="008E00BA" w:rsidP="00065EBB">
      <w:pPr>
        <w:pStyle w:val="Intestazione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65EBB">
        <w:rPr>
          <w:rFonts w:asciiTheme="minorHAnsi" w:hAnsiTheme="minorHAnsi" w:cstheme="minorHAnsi"/>
          <w:sz w:val="28"/>
          <w:szCs w:val="28"/>
        </w:rPr>
        <w:t>Ai fini del rilascio del permesso disabili è necessario che nella</w:t>
      </w:r>
      <w:r w:rsidRPr="00065EBB">
        <w:rPr>
          <w:rFonts w:asciiTheme="minorHAnsi" w:hAnsiTheme="minorHAnsi" w:cstheme="minorHAnsi"/>
          <w:color w:val="000000"/>
          <w:sz w:val="28"/>
          <w:szCs w:val="28"/>
        </w:rPr>
        <w:t xml:space="preserve"> documentazione medica attestante l’inabilità rilasciata da Struttura sanitaria pubblica (ASL), prodotta unitamente alla domanda, sia indicato il riferimento “ </w:t>
      </w:r>
      <w:r w:rsidRPr="00065EBB">
        <w:rPr>
          <w:rFonts w:asciiTheme="minorHAnsi" w:hAnsiTheme="minorHAnsi" w:cstheme="minorHAnsi"/>
          <w:b/>
          <w:bCs/>
          <w:color w:val="000000"/>
          <w:sz w:val="28"/>
          <w:szCs w:val="28"/>
        </w:rPr>
        <w:t>art.381 del DPR 495/1992”.</w:t>
      </w:r>
    </w:p>
    <w:p w14:paraId="25623B3B" w14:textId="77777777" w:rsidR="008E00BA" w:rsidRPr="00065EBB" w:rsidRDefault="008E00BA" w:rsidP="008E00BA">
      <w:pPr>
        <w:rPr>
          <w:rFonts w:cstheme="minorHAnsi"/>
          <w:sz w:val="28"/>
          <w:szCs w:val="28"/>
        </w:rPr>
      </w:pPr>
    </w:p>
    <w:p w14:paraId="08B73161" w14:textId="6638C516" w:rsidR="008E00BA" w:rsidRPr="008E00BA" w:rsidRDefault="00065EBB" w:rsidP="008E00BA">
      <w:pPr>
        <w:spacing w:after="100" w:afterAutospacing="1"/>
        <w:outlineLvl w:val="1"/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</w:pPr>
      <w:r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>Costi</w:t>
      </w:r>
      <w:r w:rsidR="00AC4E87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 xml:space="preserve"> del servizio</w:t>
      </w:r>
    </w:p>
    <w:p w14:paraId="76EE0105" w14:textId="77777777" w:rsidR="008E00BA" w:rsidRPr="008E00BA" w:rsidRDefault="008E00BA" w:rsidP="008E00BA">
      <w:pPr>
        <w:spacing w:after="100" w:afterAutospacing="1"/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</w:pPr>
      <w:r w:rsidRPr="008E00BA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>Pagamento di € 5,00 per contributo rilascio e rinnovo contrassegno per disabili. </w:t>
      </w:r>
    </w:p>
    <w:p w14:paraId="23AA1228" w14:textId="77777777" w:rsidR="008E00BA" w:rsidRPr="008E00BA" w:rsidRDefault="008E00BA" w:rsidP="008E00BA">
      <w:pPr>
        <w:spacing w:after="100" w:afterAutospacing="1"/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</w:pPr>
      <w:r w:rsidRPr="008E00BA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>Modalità di pagamento</w:t>
      </w:r>
      <w:r w:rsidRPr="008E00BA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br/>
        <w:t>Causale: indicare nella causale di versamento “costo istruttoria e rilascio/rinnovo permesso disabile”</w:t>
      </w:r>
    </w:p>
    <w:p w14:paraId="4E874D3D" w14:textId="77777777" w:rsidR="008E00BA" w:rsidRPr="008E00BA" w:rsidRDefault="008E00BA" w:rsidP="008E00BA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</w:pPr>
      <w:r w:rsidRPr="008E00BA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lastRenderedPageBreak/>
        <w:t xml:space="preserve">tramite bonifico bancario “Intesa San Paolo” - Agenzia di Narni (TR) – Via Tuderte 33/A </w:t>
      </w:r>
      <w:proofErr w:type="gramStart"/>
      <w:r w:rsidRPr="008E00BA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>--  IBAN</w:t>
      </w:r>
      <w:proofErr w:type="gramEnd"/>
      <w:r w:rsidRPr="008E00BA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>: IT43 B030 6972 7101 0000 0046 021 (Tesoreria Comune di Narni).</w:t>
      </w:r>
    </w:p>
    <w:p w14:paraId="1FDC27EB" w14:textId="77777777" w:rsidR="00065EBB" w:rsidRDefault="008E00BA" w:rsidP="008E00BA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</w:pPr>
      <w:r w:rsidRPr="008E00BA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>tramite accesso pagamenti spontanei PAGOPA-PAGOUMBRIA indicando i riferimenti della richiesta.</w:t>
      </w:r>
      <w:r w:rsidRPr="008E00BA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br/>
      </w:r>
    </w:p>
    <w:p w14:paraId="37AB0CA7" w14:textId="215A4A2B" w:rsidR="008E00BA" w:rsidRPr="008E00BA" w:rsidRDefault="00065EBB" w:rsidP="00065EBB">
      <w:pPr>
        <w:spacing w:before="100" w:beforeAutospacing="1" w:after="100" w:afterAutospacing="1"/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</w:pPr>
      <w:r w:rsidRPr="00065EBB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>Tempi</w:t>
      </w:r>
      <w:r w:rsidR="008E00BA" w:rsidRPr="008E00BA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> </w:t>
      </w:r>
    </w:p>
    <w:p w14:paraId="0B910EC7" w14:textId="77777777" w:rsidR="006A18E0" w:rsidRDefault="00065EBB" w:rsidP="006A18E0">
      <w:pPr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</w:pPr>
      <w:r w:rsidRPr="006A18E0"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  <w:t>Quattro giorni di attesa dalla presentazione dell’istanza.</w:t>
      </w:r>
    </w:p>
    <w:p w14:paraId="0DEFBE57" w14:textId="77777777" w:rsidR="006A18E0" w:rsidRDefault="006A18E0" w:rsidP="006A18E0">
      <w:pPr>
        <w:rPr>
          <w:rFonts w:eastAsia="Times New Roman" w:cstheme="minorHAnsi"/>
          <w:kern w:val="0"/>
          <w:sz w:val="28"/>
          <w:szCs w:val="28"/>
          <w:lang w:eastAsia="it-IT"/>
          <w14:ligatures w14:val="none"/>
        </w:rPr>
      </w:pPr>
    </w:p>
    <w:p w14:paraId="02617AA0" w14:textId="0E090853" w:rsidR="006A18E0" w:rsidRPr="006A18E0" w:rsidRDefault="006A18E0" w:rsidP="006A18E0">
      <w:pPr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</w:pPr>
      <w:r w:rsidRPr="006A18E0">
        <w:rPr>
          <w:rFonts w:eastAsia="Times New Roman" w:cstheme="minorHAnsi"/>
          <w:b/>
          <w:bCs/>
          <w:kern w:val="0"/>
          <w:sz w:val="32"/>
          <w:szCs w:val="32"/>
          <w:lang w:eastAsia="it-IT"/>
          <w14:ligatures w14:val="none"/>
        </w:rPr>
        <w:t>Trattamento dati personali</w:t>
      </w:r>
    </w:p>
    <w:p w14:paraId="751B357C" w14:textId="77777777" w:rsidR="006A18E0" w:rsidRPr="006A18E0" w:rsidRDefault="006A18E0" w:rsidP="006A18E0">
      <w:pPr>
        <w:pStyle w:val="Corpotesto"/>
        <w:ind w:left="0"/>
        <w:rPr>
          <w:rFonts w:asciiTheme="minorHAnsi" w:hAnsiTheme="minorHAnsi" w:cstheme="minorHAnsi"/>
          <w:b/>
          <w:bCs/>
          <w:w w:val="85"/>
          <w:sz w:val="32"/>
          <w:szCs w:val="32"/>
        </w:rPr>
      </w:pPr>
    </w:p>
    <w:p w14:paraId="3F878385" w14:textId="2F7246ED" w:rsidR="006A18E0" w:rsidRPr="004B4538" w:rsidRDefault="004B4538" w:rsidP="004B4538">
      <w:pPr>
        <w:pStyle w:val="NormaleWeb"/>
        <w:rPr>
          <w:rFonts w:ascii="Calibri" w:hAnsi="Calibri" w:cs="Calibri"/>
          <w:sz w:val="28"/>
          <w:szCs w:val="28"/>
        </w:rPr>
      </w:pPr>
      <w:r w:rsidRPr="004B4538">
        <w:rPr>
          <w:rFonts w:asciiTheme="minorHAnsi" w:hAnsiTheme="minorHAnsi" w:cstheme="minorHAnsi"/>
          <w:sz w:val="28"/>
          <w:szCs w:val="28"/>
        </w:rPr>
        <w:t xml:space="preserve">I dati personali sono trattati secondo il </w:t>
      </w:r>
      <w:r w:rsidRPr="004B4538">
        <w:rPr>
          <w:rFonts w:ascii="Calibri" w:hAnsi="Calibri" w:cs="Calibri"/>
          <w:sz w:val="28"/>
          <w:szCs w:val="28"/>
        </w:rPr>
        <w:t>Regolamento europeo UE/2016/679.</w:t>
      </w:r>
    </w:p>
    <w:p w14:paraId="2DFAE990" w14:textId="77777777" w:rsidR="006A18E0" w:rsidRDefault="006A18E0" w:rsidP="008E00BA"/>
    <w:sectPr w:rsidR="006A18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13A79"/>
    <w:multiLevelType w:val="multilevel"/>
    <w:tmpl w:val="D0A00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B273C"/>
    <w:multiLevelType w:val="hybridMultilevel"/>
    <w:tmpl w:val="DBEC9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11F3D"/>
    <w:multiLevelType w:val="multilevel"/>
    <w:tmpl w:val="3596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038717">
    <w:abstractNumId w:val="2"/>
  </w:num>
  <w:num w:numId="2" w16cid:durableId="2020964342">
    <w:abstractNumId w:val="0"/>
  </w:num>
  <w:num w:numId="3" w16cid:durableId="1512838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BA"/>
    <w:rsid w:val="00065EBB"/>
    <w:rsid w:val="004B4538"/>
    <w:rsid w:val="0059463B"/>
    <w:rsid w:val="006A18E0"/>
    <w:rsid w:val="006C2098"/>
    <w:rsid w:val="00872BA2"/>
    <w:rsid w:val="008E00BA"/>
    <w:rsid w:val="00AC4E87"/>
    <w:rsid w:val="00B8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C62619"/>
  <w15:chartTrackingRefBased/>
  <w15:docId w15:val="{6B0D0B33-3314-C841-AB43-1EDA7FE5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8E00B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E00BA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8E00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8E00BA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8E00BA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065EB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6A18E0"/>
    <w:pPr>
      <w:widowControl w:val="0"/>
      <w:autoSpaceDE w:val="0"/>
      <w:autoSpaceDN w:val="0"/>
      <w:ind w:left="100"/>
    </w:pPr>
    <w:rPr>
      <w:rFonts w:ascii="Lucida Sans Unicode" w:eastAsia="Lucida Sans Unicode" w:hAnsi="Lucida Sans Unicode" w:cs="Lucida Sans Unicode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18E0"/>
    <w:rPr>
      <w:rFonts w:ascii="Lucida Sans Unicode" w:eastAsia="Lucida Sans Unicode" w:hAnsi="Lucida Sans Unicode" w:cs="Lucida Sans Unicode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Pesciarelli</dc:creator>
  <cp:keywords/>
  <dc:description/>
  <cp:lastModifiedBy>Catia Pesciarelli</cp:lastModifiedBy>
  <cp:revision>64</cp:revision>
  <dcterms:created xsi:type="dcterms:W3CDTF">2023-12-18T09:35:00Z</dcterms:created>
  <dcterms:modified xsi:type="dcterms:W3CDTF">2024-02-06T15:01:00Z</dcterms:modified>
</cp:coreProperties>
</file>